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2EB1C" w14:textId="05AB290E" w:rsidR="00C643FB" w:rsidRPr="00595155" w:rsidRDefault="00C94EDE" w:rsidP="00AC285B">
      <w:pPr>
        <w:pStyle w:val="xmsonormal"/>
        <w:shd w:val="clear" w:color="auto" w:fill="FFFFFF"/>
        <w:spacing w:before="0" w:beforeAutospacing="0" w:after="0" w:afterAutospacing="0"/>
        <w:jc w:val="center"/>
        <w:rPr>
          <w:rFonts w:ascii="Geomanist Medium" w:hAnsi="Geomanist Medium" w:cs="Calibri"/>
          <w:b/>
          <w:bCs/>
          <w:u w:val="single"/>
          <w:bdr w:val="none" w:sz="0" w:space="0" w:color="auto" w:frame="1"/>
        </w:rPr>
      </w:pPr>
      <w:r w:rsidRPr="00595155">
        <w:rPr>
          <w:rFonts w:ascii="Geomanist Medium" w:hAnsi="Geomanist Medium" w:cs="Calibri"/>
          <w:b/>
          <w:bCs/>
          <w:bdr w:val="none" w:sz="0" w:space="0" w:color="auto" w:frame="1"/>
        </w:rPr>
        <w:t>COMUNICADO:</w:t>
      </w:r>
      <w:r w:rsidRPr="00595155">
        <w:rPr>
          <w:rFonts w:ascii="Calibri" w:hAnsi="Calibri" w:cs="Calibri"/>
          <w:b/>
          <w:bCs/>
          <w:bdr w:val="none" w:sz="0" w:space="0" w:color="auto" w:frame="1"/>
        </w:rPr>
        <w:t> </w:t>
      </w:r>
      <w:r w:rsidR="00575AF9">
        <w:rPr>
          <w:rFonts w:ascii="Geomanist Medium" w:hAnsi="Geomanist Medium" w:cs="Calibri"/>
          <w:b/>
          <w:bCs/>
          <w:u w:val="single"/>
          <w:bdr w:val="none" w:sz="0" w:space="0" w:color="auto" w:frame="1"/>
        </w:rPr>
        <w:t>4</w:t>
      </w:r>
      <w:r w:rsidR="00ED2440">
        <w:rPr>
          <w:rFonts w:ascii="Geomanist Medium" w:hAnsi="Geomanist Medium" w:cs="Calibri"/>
          <w:b/>
          <w:bCs/>
          <w:u w:val="single"/>
          <w:bdr w:val="none" w:sz="0" w:space="0" w:color="auto" w:frame="1"/>
        </w:rPr>
        <w:t>4</w:t>
      </w:r>
      <w:r w:rsidR="00A84373" w:rsidRPr="00595155">
        <w:rPr>
          <w:rFonts w:ascii="Geomanist Medium" w:hAnsi="Geomanist Medium" w:cs="Calibri"/>
          <w:b/>
          <w:bCs/>
          <w:bdr w:val="none" w:sz="0" w:space="0" w:color="auto" w:frame="1"/>
        </w:rPr>
        <w:t xml:space="preserve">      </w:t>
      </w:r>
      <w:r w:rsidRPr="00595155">
        <w:rPr>
          <w:rFonts w:ascii="Calibri" w:hAnsi="Calibri" w:cs="Calibri"/>
          <w:b/>
          <w:bCs/>
          <w:bdr w:val="none" w:sz="0" w:space="0" w:color="auto" w:frame="1"/>
        </w:rPr>
        <w:t>               </w:t>
      </w:r>
      <w:r w:rsidR="00AC285B" w:rsidRPr="00595155">
        <w:rPr>
          <w:rFonts w:ascii="Geomanist Medium" w:hAnsi="Geomanist Medium" w:cs="Calibri"/>
          <w:b/>
          <w:bCs/>
          <w:bdr w:val="none" w:sz="0" w:space="0" w:color="auto" w:frame="1"/>
        </w:rPr>
        <w:t xml:space="preserve">                         </w:t>
      </w:r>
      <w:r w:rsidR="00A84373" w:rsidRPr="00595155">
        <w:rPr>
          <w:rFonts w:ascii="Geomanist Medium" w:hAnsi="Geomanist Medium" w:cs="Calibri"/>
          <w:b/>
          <w:bCs/>
          <w:bdr w:val="none" w:sz="0" w:space="0" w:color="auto" w:frame="1"/>
        </w:rPr>
        <w:t xml:space="preserve"> </w:t>
      </w:r>
      <w:r w:rsidR="00AC285B" w:rsidRPr="00595155">
        <w:rPr>
          <w:rFonts w:ascii="Geomanist Medium" w:hAnsi="Geomanist Medium" w:cs="Calibri"/>
          <w:b/>
          <w:bCs/>
          <w:bdr w:val="none" w:sz="0" w:space="0" w:color="auto" w:frame="1"/>
        </w:rPr>
        <w:t xml:space="preserve">FECHA: </w:t>
      </w:r>
      <w:r w:rsidR="00ED2440">
        <w:rPr>
          <w:rFonts w:ascii="Geomanist Medium" w:hAnsi="Geomanist Medium" w:cs="Calibri"/>
          <w:b/>
          <w:bCs/>
          <w:u w:val="single"/>
          <w:bdr w:val="none" w:sz="0" w:space="0" w:color="auto" w:frame="1"/>
        </w:rPr>
        <w:t>06</w:t>
      </w:r>
      <w:r w:rsidR="009E6F64" w:rsidRPr="00595155">
        <w:rPr>
          <w:rFonts w:ascii="Geomanist Medium" w:hAnsi="Geomanist Medium" w:cs="Calibri"/>
          <w:b/>
          <w:bCs/>
          <w:u w:val="single"/>
          <w:bdr w:val="none" w:sz="0" w:space="0" w:color="auto" w:frame="1"/>
        </w:rPr>
        <w:t>/1</w:t>
      </w:r>
      <w:r w:rsidR="00ED2440">
        <w:rPr>
          <w:rFonts w:ascii="Geomanist Medium" w:hAnsi="Geomanist Medium" w:cs="Calibri"/>
          <w:b/>
          <w:bCs/>
          <w:u w:val="single"/>
          <w:bdr w:val="none" w:sz="0" w:space="0" w:color="auto" w:frame="1"/>
        </w:rPr>
        <w:t>2</w:t>
      </w:r>
      <w:r w:rsidR="00AC285B" w:rsidRPr="00595155">
        <w:rPr>
          <w:rFonts w:ascii="Geomanist Medium" w:hAnsi="Geomanist Medium" w:cs="Calibri"/>
          <w:b/>
          <w:bCs/>
          <w:u w:val="single"/>
          <w:bdr w:val="none" w:sz="0" w:space="0" w:color="auto" w:frame="1"/>
        </w:rPr>
        <w:t>/2024</w:t>
      </w:r>
    </w:p>
    <w:p w14:paraId="57B104D9" w14:textId="77777777" w:rsidR="001D2142" w:rsidRPr="00595155" w:rsidRDefault="001D2142">
      <w:pPr>
        <w:divId w:val="1436635916"/>
        <w:rPr>
          <w:rFonts w:ascii="Geomanist Medium" w:eastAsia="Times New Roman" w:hAnsi="Geomanist Medium" w:cs="Arial"/>
          <w:color w:val="000000"/>
          <w:sz w:val="19"/>
          <w:szCs w:val="19"/>
        </w:rPr>
      </w:pPr>
    </w:p>
    <w:p w14:paraId="280ACEE5" w14:textId="00E4A535" w:rsidR="00575AF9" w:rsidRDefault="00E71181" w:rsidP="00865FCF">
      <w:pPr>
        <w:jc w:val="center"/>
        <w:rPr>
          <w:rFonts w:ascii="Geomanist Medium" w:hAnsi="Geomanist Medium"/>
          <w:b/>
          <w:bCs/>
          <w:sz w:val="32"/>
          <w:szCs w:val="32"/>
        </w:rPr>
      </w:pPr>
      <w:r w:rsidRPr="00E71181">
        <w:rPr>
          <w:rFonts w:ascii="Geomanist Medium" w:hAnsi="Geomanist Medium"/>
          <w:b/>
          <w:bCs/>
          <w:sz w:val="32"/>
          <w:szCs w:val="32"/>
        </w:rPr>
        <w:t>Más de 4 mil kms de carreteras, caminos artesanales y Bachetón en 32 estados, meta de la SICT: Fuentes Orrala</w:t>
      </w:r>
    </w:p>
    <w:p w14:paraId="1EB0149A" w14:textId="77777777" w:rsidR="00E71181" w:rsidRPr="00595155" w:rsidRDefault="00E71181" w:rsidP="00865FCF">
      <w:pPr>
        <w:jc w:val="center"/>
        <w:rPr>
          <w:rFonts w:ascii="Geomanist Medium" w:hAnsi="Geomanist Medium"/>
          <w:b/>
          <w:bCs/>
          <w:sz w:val="32"/>
          <w:szCs w:val="32"/>
        </w:rPr>
      </w:pPr>
    </w:p>
    <w:p w14:paraId="5C6A2B6E" w14:textId="7D1B727B" w:rsidR="00392148" w:rsidRDefault="00943DAD" w:rsidP="00865FD1">
      <w:pPr>
        <w:jc w:val="both"/>
        <w:rPr>
          <w:rFonts w:ascii="Geomanist Medium" w:hAnsi="Geomanist Medium"/>
          <w:b/>
          <w:bCs/>
          <w:sz w:val="22"/>
          <w:szCs w:val="22"/>
        </w:rPr>
      </w:pPr>
      <w:r w:rsidRPr="00943DAD">
        <w:rPr>
          <w:rFonts w:ascii="Geomanist Medium" w:hAnsi="Geomanist Medium"/>
          <w:b/>
          <w:bCs/>
          <w:sz w:val="22"/>
          <w:szCs w:val="22"/>
        </w:rPr>
        <w:t xml:space="preserve">• </w:t>
      </w:r>
      <w:r w:rsidR="00E71181" w:rsidRPr="00E71181">
        <w:rPr>
          <w:rFonts w:ascii="Geomanist Medium" w:hAnsi="Geomanist Medium"/>
          <w:b/>
          <w:bCs/>
          <w:sz w:val="22"/>
          <w:szCs w:val="22"/>
        </w:rPr>
        <w:t>Con la representación del titular de la SICT, Jesús Antonio Esteva Medina, el subsecretario de Infraestructura firmó la Carta de Intención para Constituir el Consejo de Políticas de Infraestructura • Hoy más que nunca se necesita una estrecha colaboración entre el gobierno, colegios, asociaciones, federaciones, el sector privado y la sociedad civil, dijo</w:t>
      </w:r>
    </w:p>
    <w:p w14:paraId="45A6308F" w14:textId="77777777" w:rsidR="00865FD1" w:rsidRPr="000B1B92" w:rsidRDefault="00865FD1" w:rsidP="00865FD1">
      <w:pPr>
        <w:jc w:val="both"/>
        <w:rPr>
          <w:rFonts w:ascii="Montserrat" w:hAnsi="Montserrat"/>
          <w:b/>
          <w:bCs/>
          <w:sz w:val="26"/>
          <w:szCs w:val="26"/>
        </w:rPr>
      </w:pPr>
    </w:p>
    <w:p w14:paraId="424682FE" w14:textId="77777777" w:rsidR="00ED2440" w:rsidRPr="00ED2440" w:rsidRDefault="00ED2440" w:rsidP="00ED2440">
      <w:pPr>
        <w:jc w:val="both"/>
        <w:rPr>
          <w:rFonts w:ascii="Geomanist" w:eastAsia="Times New Roman" w:hAnsi="Geomanist"/>
          <w:color w:val="404041"/>
          <w:lang w:eastAsia="es-MX"/>
        </w:rPr>
      </w:pPr>
      <w:r w:rsidRPr="00ED2440">
        <w:rPr>
          <w:rFonts w:ascii="Geomanist" w:eastAsia="Times New Roman" w:hAnsi="Geomanist"/>
          <w:color w:val="404041"/>
          <w:lang w:eastAsia="es-MX"/>
        </w:rPr>
        <w:t>Este gobierno tiene una meta de construir 12 Ejes Carreteros con 4 mil kilómetros de carreteras federales, entre libres de peaje y concesionadas, se continuará con el Programa de Caminos Artesanales en todo el país y se dará un nuevo impulso a la conservación con el programa de Bachetón en los 32 estados, destacó el subsecretario de Infraestructura de la SICT, Juan Carlos Fuentes Orrala.</w:t>
      </w:r>
    </w:p>
    <w:p w14:paraId="261C252A" w14:textId="77777777" w:rsidR="00ED2440" w:rsidRPr="00ED2440" w:rsidRDefault="00ED2440" w:rsidP="00ED2440">
      <w:pPr>
        <w:jc w:val="both"/>
        <w:rPr>
          <w:rFonts w:ascii="Geomanist" w:eastAsia="Times New Roman" w:hAnsi="Geomanist"/>
          <w:color w:val="404041"/>
          <w:lang w:eastAsia="es-MX"/>
        </w:rPr>
      </w:pPr>
    </w:p>
    <w:p w14:paraId="5F03FB01" w14:textId="77777777" w:rsidR="00ED2440" w:rsidRPr="00ED2440" w:rsidRDefault="00ED2440" w:rsidP="00ED2440">
      <w:pPr>
        <w:jc w:val="both"/>
        <w:rPr>
          <w:rFonts w:ascii="Geomanist" w:eastAsia="Times New Roman" w:hAnsi="Geomanist"/>
          <w:color w:val="404041"/>
          <w:lang w:eastAsia="es-MX"/>
        </w:rPr>
      </w:pPr>
      <w:r w:rsidRPr="00ED2440">
        <w:rPr>
          <w:rFonts w:ascii="Geomanist" w:eastAsia="Times New Roman" w:hAnsi="Geomanist"/>
          <w:color w:val="404041"/>
          <w:lang w:eastAsia="es-MX"/>
        </w:rPr>
        <w:t xml:space="preserve">Al acudir en representación del secretario de Infraestructura, Comunicaciones y Transportes, Jesús Antonio Esteva Medina, el funcionario federal firmó como testigo de honor la Carta de Intención para Constituir el Consejo de Políticas de Infraestructura que agrupa a organismos de la ingeniería en el país: Academia de Ingeniería, CICM, AMIVTAC, CIME, CMIC, CNEC, FEMCIC, IMEF y UMAI.  </w:t>
      </w:r>
    </w:p>
    <w:p w14:paraId="36C13C8A" w14:textId="77777777" w:rsidR="00ED2440" w:rsidRPr="00ED2440" w:rsidRDefault="00ED2440" w:rsidP="00ED2440">
      <w:pPr>
        <w:jc w:val="both"/>
        <w:rPr>
          <w:rFonts w:ascii="Geomanist" w:eastAsia="Times New Roman" w:hAnsi="Geomanist"/>
          <w:color w:val="404041"/>
          <w:lang w:eastAsia="es-MX"/>
        </w:rPr>
      </w:pPr>
    </w:p>
    <w:p w14:paraId="77BF8BB5" w14:textId="77777777" w:rsidR="00ED2440" w:rsidRPr="00ED2440" w:rsidRDefault="00ED2440" w:rsidP="00ED2440">
      <w:pPr>
        <w:jc w:val="both"/>
        <w:rPr>
          <w:rFonts w:ascii="Geomanist" w:eastAsia="Times New Roman" w:hAnsi="Geomanist"/>
          <w:color w:val="404041"/>
          <w:lang w:eastAsia="es-MX"/>
        </w:rPr>
      </w:pPr>
      <w:r w:rsidRPr="00ED2440">
        <w:rPr>
          <w:rFonts w:ascii="Geomanist" w:eastAsia="Times New Roman" w:hAnsi="Geomanist"/>
          <w:color w:val="404041"/>
          <w:lang w:eastAsia="es-MX"/>
        </w:rPr>
        <w:t>El subsecretario de Infraestructura dijo que, para cumplir con las metas de infraestructura carretera, hoy más que nunca se necesita una estrecha colaboración entre el gobierno, colegios, asociaciones, federaciones, el sector privado y la sociedad civil.</w:t>
      </w:r>
    </w:p>
    <w:p w14:paraId="0A5F83D6" w14:textId="77777777" w:rsidR="00ED2440" w:rsidRPr="00ED2440" w:rsidRDefault="00ED2440" w:rsidP="00ED2440">
      <w:pPr>
        <w:jc w:val="both"/>
        <w:rPr>
          <w:rFonts w:ascii="Geomanist" w:eastAsia="Times New Roman" w:hAnsi="Geomanist"/>
          <w:color w:val="404041"/>
          <w:lang w:eastAsia="es-MX"/>
        </w:rPr>
      </w:pPr>
    </w:p>
    <w:p w14:paraId="0286BEE1" w14:textId="77777777" w:rsidR="00ED2440" w:rsidRPr="00ED2440" w:rsidRDefault="00ED2440" w:rsidP="00ED2440">
      <w:pPr>
        <w:jc w:val="both"/>
        <w:rPr>
          <w:rFonts w:ascii="Geomanist" w:eastAsia="Times New Roman" w:hAnsi="Geomanist"/>
          <w:color w:val="404041"/>
          <w:lang w:eastAsia="es-MX"/>
        </w:rPr>
      </w:pPr>
      <w:r w:rsidRPr="00ED2440">
        <w:rPr>
          <w:rFonts w:ascii="Geomanist" w:eastAsia="Times New Roman" w:hAnsi="Geomanist"/>
          <w:color w:val="404041"/>
          <w:lang w:eastAsia="es-MX"/>
        </w:rPr>
        <w:t xml:space="preserve">En el marco del Segundo Foro Nacional de Planeación CICM 2024, organizado por el Colegio de Ingenieros Civiles de México (CICM), señaló que el desarrollo de la planeación de la infraestructura no es sólo un conjunto de obras, sino una herramienta poderosa para cerrar brechas de desigualdad, dinamizar la economía y garantizar la resiliencia ante los retos del futuro.  </w:t>
      </w:r>
    </w:p>
    <w:p w14:paraId="06556C59" w14:textId="77777777" w:rsidR="00ED2440" w:rsidRPr="00ED2440" w:rsidRDefault="00ED2440" w:rsidP="00ED2440">
      <w:pPr>
        <w:jc w:val="both"/>
        <w:rPr>
          <w:rFonts w:ascii="Geomanist" w:eastAsia="Times New Roman" w:hAnsi="Geomanist"/>
          <w:color w:val="404041"/>
          <w:lang w:eastAsia="es-MX"/>
        </w:rPr>
      </w:pPr>
    </w:p>
    <w:p w14:paraId="47B228D1" w14:textId="77777777" w:rsidR="00ED2440" w:rsidRPr="00ED2440" w:rsidRDefault="00ED2440" w:rsidP="00ED2440">
      <w:pPr>
        <w:jc w:val="both"/>
        <w:rPr>
          <w:rFonts w:ascii="Geomanist" w:eastAsia="Times New Roman" w:hAnsi="Geomanist"/>
          <w:color w:val="404041"/>
          <w:lang w:eastAsia="es-MX"/>
        </w:rPr>
      </w:pPr>
      <w:r w:rsidRPr="00ED2440">
        <w:rPr>
          <w:rFonts w:ascii="Geomanist" w:eastAsia="Times New Roman" w:hAnsi="Geomanist"/>
          <w:color w:val="404041"/>
          <w:lang w:eastAsia="es-MX"/>
        </w:rPr>
        <w:t>En referencia a la firma de la Carta de Intención, dijo que en muy buen momento se integra este Comité, “cuentan con todo el apoyo de la SICT para generar estas políticas de planeación de la infraestructura del país”.</w:t>
      </w:r>
    </w:p>
    <w:p w14:paraId="18D4B9E9" w14:textId="77777777" w:rsidR="00ED2440" w:rsidRPr="00ED2440" w:rsidRDefault="00ED2440" w:rsidP="00ED2440">
      <w:pPr>
        <w:jc w:val="both"/>
        <w:rPr>
          <w:rFonts w:ascii="Geomanist" w:eastAsia="Times New Roman" w:hAnsi="Geomanist"/>
          <w:color w:val="404041"/>
          <w:lang w:eastAsia="es-MX"/>
        </w:rPr>
      </w:pPr>
    </w:p>
    <w:p w14:paraId="33ECED45" w14:textId="77777777" w:rsidR="00ED2440" w:rsidRPr="00ED2440" w:rsidRDefault="00ED2440" w:rsidP="00ED2440">
      <w:pPr>
        <w:jc w:val="both"/>
        <w:rPr>
          <w:rFonts w:ascii="Geomanist" w:eastAsia="Times New Roman" w:hAnsi="Geomanist"/>
          <w:color w:val="404041"/>
          <w:lang w:eastAsia="es-MX"/>
        </w:rPr>
      </w:pPr>
      <w:r w:rsidRPr="00ED2440">
        <w:rPr>
          <w:rFonts w:ascii="Geomanist" w:eastAsia="Times New Roman" w:hAnsi="Geomanist"/>
          <w:color w:val="404041"/>
          <w:lang w:eastAsia="es-MX"/>
        </w:rPr>
        <w:lastRenderedPageBreak/>
        <w:t>Detalló que este enfoque integral permitirá avanzar hacia un sistema de transporte multimodal que articule carreteras, vías férreas, terminales aéreas, entre otros, en un solo tejido de desarrollo nacional.</w:t>
      </w:r>
    </w:p>
    <w:p w14:paraId="235750CD" w14:textId="77777777" w:rsidR="00ED2440" w:rsidRPr="00ED2440" w:rsidRDefault="00ED2440" w:rsidP="00ED2440">
      <w:pPr>
        <w:jc w:val="both"/>
        <w:rPr>
          <w:rFonts w:ascii="Geomanist" w:eastAsia="Times New Roman" w:hAnsi="Geomanist"/>
          <w:color w:val="404041"/>
          <w:lang w:eastAsia="es-MX"/>
        </w:rPr>
      </w:pPr>
    </w:p>
    <w:p w14:paraId="67C38F0E" w14:textId="77777777" w:rsidR="00ED2440" w:rsidRPr="00ED2440" w:rsidRDefault="00ED2440" w:rsidP="00ED2440">
      <w:pPr>
        <w:jc w:val="both"/>
        <w:rPr>
          <w:rFonts w:ascii="Geomanist" w:eastAsia="Times New Roman" w:hAnsi="Geomanist"/>
          <w:color w:val="404041"/>
          <w:lang w:eastAsia="es-MX"/>
        </w:rPr>
      </w:pPr>
      <w:r w:rsidRPr="00ED2440">
        <w:rPr>
          <w:rFonts w:ascii="Geomanist" w:eastAsia="Times New Roman" w:hAnsi="Geomanist"/>
          <w:color w:val="404041"/>
          <w:lang w:eastAsia="es-MX"/>
        </w:rPr>
        <w:t>La planeación, enfatizó, se convierte en el primer paso hacia el cumplimiento del objetivo a largo plazo, porque una infraestructura bien planeada permite optimizar recursos, ver necesidades futuras y garantizar que los proyectos no solamente atiendan las demandas actuales, sino que también sean resilientes y sostenibles.</w:t>
      </w:r>
    </w:p>
    <w:p w14:paraId="5453E9F8" w14:textId="77777777" w:rsidR="00ED2440" w:rsidRPr="00ED2440" w:rsidRDefault="00ED2440" w:rsidP="00ED2440">
      <w:pPr>
        <w:jc w:val="both"/>
        <w:rPr>
          <w:rFonts w:ascii="Geomanist" w:eastAsia="Times New Roman" w:hAnsi="Geomanist"/>
          <w:color w:val="404041"/>
          <w:lang w:eastAsia="es-MX"/>
        </w:rPr>
      </w:pPr>
    </w:p>
    <w:p w14:paraId="3243BFC9" w14:textId="77777777" w:rsidR="00ED2440" w:rsidRPr="00ED2440" w:rsidRDefault="00ED2440" w:rsidP="00ED2440">
      <w:pPr>
        <w:jc w:val="both"/>
        <w:rPr>
          <w:rFonts w:ascii="Geomanist" w:eastAsia="Times New Roman" w:hAnsi="Geomanist"/>
          <w:color w:val="404041"/>
          <w:lang w:eastAsia="es-MX"/>
        </w:rPr>
      </w:pPr>
      <w:r w:rsidRPr="00ED2440">
        <w:rPr>
          <w:rFonts w:ascii="Geomanist" w:eastAsia="Times New Roman" w:hAnsi="Geomanist"/>
          <w:color w:val="404041"/>
          <w:lang w:eastAsia="es-MX"/>
        </w:rPr>
        <w:t>Agregó que en este mundo que enfrentamos, creciente a los desafíos climáticos y tecnológicos, la planeación y políticas públicas deben responder a estas realidades. “Solo así lograremos que nuestras decisiones trasciendan generaciones, dejando un legado que fortalezca la movilidad, el crecimiento económico y la calidad de vida de todos los mexicanos”.</w:t>
      </w:r>
    </w:p>
    <w:p w14:paraId="6C21630D" w14:textId="77777777" w:rsidR="00ED2440" w:rsidRPr="00ED2440" w:rsidRDefault="00ED2440" w:rsidP="00ED2440">
      <w:pPr>
        <w:jc w:val="both"/>
        <w:rPr>
          <w:rFonts w:ascii="Geomanist" w:eastAsia="Times New Roman" w:hAnsi="Geomanist"/>
          <w:color w:val="404041"/>
          <w:lang w:eastAsia="es-MX"/>
        </w:rPr>
      </w:pPr>
    </w:p>
    <w:p w14:paraId="57E1CC2D" w14:textId="77777777" w:rsidR="00ED2440" w:rsidRPr="00ED2440" w:rsidRDefault="00ED2440" w:rsidP="00ED2440">
      <w:pPr>
        <w:jc w:val="both"/>
        <w:rPr>
          <w:rFonts w:ascii="Geomanist" w:eastAsia="Times New Roman" w:hAnsi="Geomanist"/>
          <w:color w:val="404041"/>
          <w:lang w:eastAsia="es-MX"/>
        </w:rPr>
      </w:pPr>
      <w:r w:rsidRPr="00ED2440">
        <w:rPr>
          <w:rFonts w:ascii="Geomanist" w:eastAsia="Times New Roman" w:hAnsi="Geomanist"/>
          <w:color w:val="404041"/>
          <w:lang w:eastAsia="es-MX"/>
        </w:rPr>
        <w:t>Hablar de infraestructura es hablar de la columna vertebral del desarrollo nacional y en este gobierno ha adquirido un enfoque renovador y estratégico que prioriza la conectividad, sustentabilidad y el bienestar de la población.</w:t>
      </w:r>
    </w:p>
    <w:p w14:paraId="0C62CE44" w14:textId="77777777" w:rsidR="00ED2440" w:rsidRPr="00ED2440" w:rsidRDefault="00ED2440" w:rsidP="00ED2440">
      <w:pPr>
        <w:jc w:val="both"/>
        <w:rPr>
          <w:rFonts w:ascii="Geomanist" w:eastAsia="Times New Roman" w:hAnsi="Geomanist"/>
          <w:color w:val="404041"/>
          <w:lang w:eastAsia="es-MX"/>
        </w:rPr>
      </w:pPr>
    </w:p>
    <w:p w14:paraId="458FBA1B" w14:textId="77777777" w:rsidR="00ED2440" w:rsidRPr="00ED2440" w:rsidRDefault="00ED2440" w:rsidP="00ED2440">
      <w:pPr>
        <w:jc w:val="both"/>
        <w:rPr>
          <w:rFonts w:ascii="Geomanist" w:eastAsia="Times New Roman" w:hAnsi="Geomanist"/>
          <w:color w:val="404041"/>
          <w:lang w:eastAsia="es-MX"/>
        </w:rPr>
      </w:pPr>
      <w:r w:rsidRPr="00ED2440">
        <w:rPr>
          <w:rFonts w:ascii="Geomanist" w:eastAsia="Times New Roman" w:hAnsi="Geomanist"/>
          <w:color w:val="404041"/>
          <w:lang w:eastAsia="es-MX"/>
        </w:rPr>
        <w:t>Y esta iniciativa del CICM muestra ese compromiso colectivo. “Estoy convencido de que juntos podemos concluir una infraestructura que sea el motor de desarrollo, cohesión y bienestar para todos los mexicanos”, puntualizó el funcionario federal.</w:t>
      </w:r>
    </w:p>
    <w:p w14:paraId="35E36883" w14:textId="77777777" w:rsidR="00ED2440" w:rsidRPr="00ED2440" w:rsidRDefault="00ED2440" w:rsidP="00ED2440">
      <w:pPr>
        <w:jc w:val="center"/>
        <w:rPr>
          <w:rFonts w:ascii="Geomanist" w:eastAsia="Times New Roman" w:hAnsi="Geomanist"/>
          <w:color w:val="404041"/>
          <w:lang w:eastAsia="es-MX"/>
        </w:rPr>
      </w:pPr>
    </w:p>
    <w:p w14:paraId="015C79D2" w14:textId="00DC0392" w:rsidR="00575AF9" w:rsidRDefault="00575AF9" w:rsidP="00ED2440">
      <w:pPr>
        <w:jc w:val="both"/>
        <w:rPr>
          <w:rFonts w:ascii="Geomanist" w:eastAsia="Times New Roman" w:hAnsi="Geomanist"/>
          <w:color w:val="404041"/>
          <w:lang w:eastAsia="es-MX"/>
        </w:rPr>
      </w:pPr>
    </w:p>
    <w:p w14:paraId="1AE9B683" w14:textId="2887EB59" w:rsidR="00C94EDE" w:rsidRPr="00C94EDE" w:rsidRDefault="00C94EDE" w:rsidP="00575AF9">
      <w:pPr>
        <w:jc w:val="center"/>
        <w:rPr>
          <w:rFonts w:ascii="Montserrat" w:hAnsi="Montserrat"/>
          <w:b/>
          <w:bCs/>
          <w:sz w:val="28"/>
          <w:szCs w:val="28"/>
        </w:rPr>
      </w:pPr>
      <w:r w:rsidRPr="00C94EDE">
        <w:rPr>
          <w:rFonts w:ascii="Montserrat" w:hAnsi="Montserrat"/>
          <w:b/>
          <w:bCs/>
          <w:sz w:val="28"/>
          <w:szCs w:val="28"/>
        </w:rPr>
        <w:t>--o0o--</w:t>
      </w:r>
    </w:p>
    <w:p w14:paraId="3B1EF87A" w14:textId="77777777" w:rsidR="009575C3" w:rsidRDefault="009575C3">
      <w:pPr>
        <w:jc w:val="right"/>
        <w:rPr>
          <w:rFonts w:ascii="Montserrat ExtraBold" w:hAnsi="Montserrat ExtraBold"/>
          <w:b/>
          <w:sz w:val="18"/>
          <w:szCs w:val="18"/>
        </w:rPr>
      </w:pPr>
    </w:p>
    <w:p w14:paraId="6655575D" w14:textId="77777777" w:rsidR="009575C3" w:rsidRDefault="009575C3">
      <w:pPr>
        <w:jc w:val="right"/>
        <w:rPr>
          <w:rFonts w:ascii="Montserrat ExtraBold" w:hAnsi="Montserrat ExtraBold"/>
          <w:b/>
          <w:sz w:val="18"/>
          <w:szCs w:val="18"/>
        </w:rPr>
      </w:pPr>
    </w:p>
    <w:p w14:paraId="34FA115F" w14:textId="77777777" w:rsidR="009575C3" w:rsidRDefault="009575C3">
      <w:pPr>
        <w:jc w:val="right"/>
        <w:rPr>
          <w:rFonts w:ascii="Montserrat ExtraBold" w:hAnsi="Montserrat ExtraBold"/>
          <w:b/>
          <w:sz w:val="18"/>
          <w:szCs w:val="18"/>
        </w:rPr>
      </w:pPr>
    </w:p>
    <w:sectPr w:rsidR="009575C3">
      <w:headerReference w:type="default" r:id="rId7"/>
      <w:footerReference w:type="default" r:id="rId8"/>
      <w:pgSz w:w="12240" w:h="15840"/>
      <w:pgMar w:top="2552" w:right="1134" w:bottom="1701" w:left="1134" w:header="113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B32DF" w14:textId="77777777" w:rsidR="00A4533A" w:rsidRDefault="00A4533A">
      <w:r>
        <w:separator/>
      </w:r>
    </w:p>
  </w:endnote>
  <w:endnote w:type="continuationSeparator" w:id="0">
    <w:p w14:paraId="4B62C9D5" w14:textId="77777777" w:rsidR="00A4533A" w:rsidRDefault="00A4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Geomanist Medium">
    <w:panose1 w:val="020006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Geomanist">
    <w:altName w:val="Calibri"/>
    <w:panose1 w:val="02000503000000020004"/>
    <w:charset w:val="00"/>
    <w:family w:val="modern"/>
    <w:notTrueType/>
    <w:pitch w:val="variable"/>
    <w:sig w:usb0="A000002F" w:usb1="1000004A" w:usb2="00000000" w:usb3="00000000" w:csb0="00000193" w:csb1="00000000"/>
  </w:font>
  <w:font w:name="Montserrat ExtraBold">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3CE1" w14:textId="5E5871FC" w:rsidR="00284058" w:rsidRDefault="00284058" w:rsidP="004D50AC">
    <w:pPr>
      <w:pStyle w:val="Piedepgina"/>
      <w:spacing w:line="288" w:lineRule="auto"/>
    </w:pPr>
  </w:p>
  <w:p w14:paraId="70CD5B2D" w14:textId="77777777" w:rsidR="00284058" w:rsidRDefault="00284058">
    <w:pPr>
      <w:pStyle w:val="Piedepgina"/>
      <w:spacing w:line="288" w:lineRule="auto"/>
      <w:rPr>
        <w:rFonts w:ascii="Montserrat SemiBold" w:hAnsi="Montserrat SemiBold"/>
        <w:b/>
        <w:color w:val="C39852"/>
        <w:sz w:val="15"/>
      </w:rPr>
    </w:pPr>
  </w:p>
  <w:p w14:paraId="112FCC94" w14:textId="77777777" w:rsidR="00284058" w:rsidRDefault="00284058">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1C899" w14:textId="77777777" w:rsidR="00A4533A" w:rsidRDefault="00A4533A">
      <w:r>
        <w:rPr>
          <w:color w:val="000000"/>
        </w:rPr>
        <w:separator/>
      </w:r>
    </w:p>
  </w:footnote>
  <w:footnote w:type="continuationSeparator" w:id="0">
    <w:p w14:paraId="78CE74F4" w14:textId="77777777" w:rsidR="00A4533A" w:rsidRDefault="00A4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6F38" w14:textId="464131D3" w:rsidR="00284058" w:rsidRDefault="0066189C">
    <w:r>
      <w:rPr>
        <w:noProof/>
      </w:rPr>
      <w:drawing>
        <wp:anchor distT="0" distB="0" distL="114300" distR="114300" simplePos="0" relativeHeight="251658240" behindDoc="1" locked="0" layoutInCell="1" allowOverlap="1" wp14:anchorId="6731CABE" wp14:editId="761F1CCC">
          <wp:simplePos x="0" y="0"/>
          <wp:positionH relativeFrom="margin">
            <wp:posOffset>-720090</wp:posOffset>
          </wp:positionH>
          <wp:positionV relativeFrom="margin">
            <wp:posOffset>-1620723</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0653571A" w:rsidR="00284058" w:rsidRDefault="002840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15C8F"/>
    <w:multiLevelType w:val="hybridMultilevel"/>
    <w:tmpl w:val="61B24096"/>
    <w:lvl w:ilvl="0" w:tplc="080A000B">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EC74475"/>
    <w:multiLevelType w:val="hybridMultilevel"/>
    <w:tmpl w:val="FAA89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9D0749"/>
    <w:multiLevelType w:val="hybridMultilevel"/>
    <w:tmpl w:val="5FB039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E530F3"/>
    <w:multiLevelType w:val="hybridMultilevel"/>
    <w:tmpl w:val="38160A5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97020DA"/>
    <w:multiLevelType w:val="hybridMultilevel"/>
    <w:tmpl w:val="A6524924"/>
    <w:lvl w:ilvl="0" w:tplc="96B047BE">
      <w:start w:val="1"/>
      <w:numFmt w:val="decimal"/>
      <w:lvlText w:val="%1."/>
      <w:lvlJc w:val="left"/>
      <w:pPr>
        <w:ind w:left="1080" w:hanging="360"/>
      </w:pPr>
      <w:rPr>
        <w:rFonts w:hint="default"/>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B6215AC"/>
    <w:multiLevelType w:val="hybridMultilevel"/>
    <w:tmpl w:val="1B82ABA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6D2903B3"/>
    <w:multiLevelType w:val="hybridMultilevel"/>
    <w:tmpl w:val="B4D831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5F62F80"/>
    <w:multiLevelType w:val="hybridMultilevel"/>
    <w:tmpl w:val="ED24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6370199">
    <w:abstractNumId w:val="1"/>
  </w:num>
  <w:num w:numId="2" w16cid:durableId="1104036421">
    <w:abstractNumId w:val="4"/>
  </w:num>
  <w:num w:numId="3" w16cid:durableId="965620351">
    <w:abstractNumId w:val="6"/>
  </w:num>
  <w:num w:numId="4" w16cid:durableId="1644388473">
    <w:abstractNumId w:val="3"/>
  </w:num>
  <w:num w:numId="5" w16cid:durableId="1705061094">
    <w:abstractNumId w:val="5"/>
  </w:num>
  <w:num w:numId="6" w16cid:durableId="45877265">
    <w:abstractNumId w:val="0"/>
  </w:num>
  <w:num w:numId="7" w16cid:durableId="1316490448">
    <w:abstractNumId w:val="2"/>
  </w:num>
  <w:num w:numId="8" w16cid:durableId="600336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B0"/>
    <w:rsid w:val="00001245"/>
    <w:rsid w:val="00001A1C"/>
    <w:rsid w:val="00013191"/>
    <w:rsid w:val="00017923"/>
    <w:rsid w:val="0002115D"/>
    <w:rsid w:val="0002144F"/>
    <w:rsid w:val="00026FD7"/>
    <w:rsid w:val="00036CD6"/>
    <w:rsid w:val="000476D9"/>
    <w:rsid w:val="0005689C"/>
    <w:rsid w:val="00061776"/>
    <w:rsid w:val="00061C8A"/>
    <w:rsid w:val="00061CE6"/>
    <w:rsid w:val="00062002"/>
    <w:rsid w:val="00065988"/>
    <w:rsid w:val="00071273"/>
    <w:rsid w:val="00072112"/>
    <w:rsid w:val="000774A4"/>
    <w:rsid w:val="000803B4"/>
    <w:rsid w:val="00080CCA"/>
    <w:rsid w:val="00082658"/>
    <w:rsid w:val="000869A2"/>
    <w:rsid w:val="000A0474"/>
    <w:rsid w:val="000A0B13"/>
    <w:rsid w:val="000A570F"/>
    <w:rsid w:val="000A6133"/>
    <w:rsid w:val="000B1B92"/>
    <w:rsid w:val="000B387E"/>
    <w:rsid w:val="000D3DFC"/>
    <w:rsid w:val="000E1013"/>
    <w:rsid w:val="000E1E23"/>
    <w:rsid w:val="000E4BDB"/>
    <w:rsid w:val="000F27FB"/>
    <w:rsid w:val="000F4FFF"/>
    <w:rsid w:val="00104305"/>
    <w:rsid w:val="00104D61"/>
    <w:rsid w:val="001051C1"/>
    <w:rsid w:val="001208D0"/>
    <w:rsid w:val="0012194E"/>
    <w:rsid w:val="00123AAE"/>
    <w:rsid w:val="0012604D"/>
    <w:rsid w:val="00133C4B"/>
    <w:rsid w:val="00135D8F"/>
    <w:rsid w:val="001432AD"/>
    <w:rsid w:val="00145752"/>
    <w:rsid w:val="00146453"/>
    <w:rsid w:val="00147091"/>
    <w:rsid w:val="001509C5"/>
    <w:rsid w:val="001603F9"/>
    <w:rsid w:val="00162573"/>
    <w:rsid w:val="00164D04"/>
    <w:rsid w:val="001670B0"/>
    <w:rsid w:val="001725B0"/>
    <w:rsid w:val="00173E96"/>
    <w:rsid w:val="001745A3"/>
    <w:rsid w:val="001823F5"/>
    <w:rsid w:val="00185576"/>
    <w:rsid w:val="00186B7E"/>
    <w:rsid w:val="00187D62"/>
    <w:rsid w:val="001905FC"/>
    <w:rsid w:val="001939F9"/>
    <w:rsid w:val="001A12A7"/>
    <w:rsid w:val="001A2B6B"/>
    <w:rsid w:val="001A550E"/>
    <w:rsid w:val="001A642D"/>
    <w:rsid w:val="001A7D78"/>
    <w:rsid w:val="001B49A2"/>
    <w:rsid w:val="001B54E1"/>
    <w:rsid w:val="001B68C6"/>
    <w:rsid w:val="001B7D81"/>
    <w:rsid w:val="001C14DE"/>
    <w:rsid w:val="001C1797"/>
    <w:rsid w:val="001D2142"/>
    <w:rsid w:val="001D2FD3"/>
    <w:rsid w:val="001D3BA2"/>
    <w:rsid w:val="001F03C0"/>
    <w:rsid w:val="001F2EFB"/>
    <w:rsid w:val="00201224"/>
    <w:rsid w:val="00201280"/>
    <w:rsid w:val="0020279A"/>
    <w:rsid w:val="00202AB0"/>
    <w:rsid w:val="00205C69"/>
    <w:rsid w:val="00205DCF"/>
    <w:rsid w:val="00220C00"/>
    <w:rsid w:val="0022146F"/>
    <w:rsid w:val="002305A8"/>
    <w:rsid w:val="00235C32"/>
    <w:rsid w:val="002442C9"/>
    <w:rsid w:val="00247283"/>
    <w:rsid w:val="00250622"/>
    <w:rsid w:val="00252676"/>
    <w:rsid w:val="00261DC5"/>
    <w:rsid w:val="00265948"/>
    <w:rsid w:val="0027459C"/>
    <w:rsid w:val="00276B77"/>
    <w:rsid w:val="00284058"/>
    <w:rsid w:val="00284489"/>
    <w:rsid w:val="00287478"/>
    <w:rsid w:val="00291A6C"/>
    <w:rsid w:val="002A0960"/>
    <w:rsid w:val="002A0C2B"/>
    <w:rsid w:val="002A11B8"/>
    <w:rsid w:val="002B687B"/>
    <w:rsid w:val="002C4560"/>
    <w:rsid w:val="002C5E17"/>
    <w:rsid w:val="002D1DF2"/>
    <w:rsid w:val="002E1960"/>
    <w:rsid w:val="002E25B0"/>
    <w:rsid w:val="002F04C7"/>
    <w:rsid w:val="002F17BD"/>
    <w:rsid w:val="00300539"/>
    <w:rsid w:val="00304281"/>
    <w:rsid w:val="003102F9"/>
    <w:rsid w:val="0031150E"/>
    <w:rsid w:val="00312BE4"/>
    <w:rsid w:val="00320696"/>
    <w:rsid w:val="00326400"/>
    <w:rsid w:val="00332D28"/>
    <w:rsid w:val="00344A9D"/>
    <w:rsid w:val="00353B5B"/>
    <w:rsid w:val="00372F3A"/>
    <w:rsid w:val="00373F05"/>
    <w:rsid w:val="00376EFC"/>
    <w:rsid w:val="00382C3C"/>
    <w:rsid w:val="00382F13"/>
    <w:rsid w:val="00387144"/>
    <w:rsid w:val="00392148"/>
    <w:rsid w:val="003935D0"/>
    <w:rsid w:val="00395189"/>
    <w:rsid w:val="00395D18"/>
    <w:rsid w:val="003963F8"/>
    <w:rsid w:val="003964E0"/>
    <w:rsid w:val="00396A15"/>
    <w:rsid w:val="003A016D"/>
    <w:rsid w:val="003B15AD"/>
    <w:rsid w:val="003B1A51"/>
    <w:rsid w:val="003B6870"/>
    <w:rsid w:val="003C1D34"/>
    <w:rsid w:val="003C5022"/>
    <w:rsid w:val="003C7CEE"/>
    <w:rsid w:val="003D1CDB"/>
    <w:rsid w:val="003D2632"/>
    <w:rsid w:val="003D44A8"/>
    <w:rsid w:val="003E0AE5"/>
    <w:rsid w:val="003E44AB"/>
    <w:rsid w:val="003E7958"/>
    <w:rsid w:val="00406BBF"/>
    <w:rsid w:val="00406CAC"/>
    <w:rsid w:val="00415EC9"/>
    <w:rsid w:val="004170F7"/>
    <w:rsid w:val="004204A4"/>
    <w:rsid w:val="00422129"/>
    <w:rsid w:val="0043595B"/>
    <w:rsid w:val="004411A9"/>
    <w:rsid w:val="0044551A"/>
    <w:rsid w:val="004539AB"/>
    <w:rsid w:val="004606C4"/>
    <w:rsid w:val="00461F71"/>
    <w:rsid w:val="004631B6"/>
    <w:rsid w:val="00466902"/>
    <w:rsid w:val="0046796F"/>
    <w:rsid w:val="00477A59"/>
    <w:rsid w:val="00490343"/>
    <w:rsid w:val="00491581"/>
    <w:rsid w:val="004969DE"/>
    <w:rsid w:val="00496D4A"/>
    <w:rsid w:val="004A0984"/>
    <w:rsid w:val="004A558D"/>
    <w:rsid w:val="004B064C"/>
    <w:rsid w:val="004B3171"/>
    <w:rsid w:val="004C4F6A"/>
    <w:rsid w:val="004C7F47"/>
    <w:rsid w:val="004D06FF"/>
    <w:rsid w:val="004D08BE"/>
    <w:rsid w:val="004D23D9"/>
    <w:rsid w:val="004D442A"/>
    <w:rsid w:val="004D50AC"/>
    <w:rsid w:val="004D6AFE"/>
    <w:rsid w:val="004E0406"/>
    <w:rsid w:val="004E3990"/>
    <w:rsid w:val="004E44C7"/>
    <w:rsid w:val="004F06AF"/>
    <w:rsid w:val="004F2799"/>
    <w:rsid w:val="00500516"/>
    <w:rsid w:val="005021F3"/>
    <w:rsid w:val="00502251"/>
    <w:rsid w:val="0050607C"/>
    <w:rsid w:val="00506F1D"/>
    <w:rsid w:val="0050756F"/>
    <w:rsid w:val="00524B50"/>
    <w:rsid w:val="005314E3"/>
    <w:rsid w:val="00536AC6"/>
    <w:rsid w:val="00537F93"/>
    <w:rsid w:val="0054016A"/>
    <w:rsid w:val="00540598"/>
    <w:rsid w:val="00546A62"/>
    <w:rsid w:val="0055291E"/>
    <w:rsid w:val="005602FE"/>
    <w:rsid w:val="00567217"/>
    <w:rsid w:val="00567CB6"/>
    <w:rsid w:val="0057451E"/>
    <w:rsid w:val="00575AF9"/>
    <w:rsid w:val="00581D7D"/>
    <w:rsid w:val="00582BEE"/>
    <w:rsid w:val="00595155"/>
    <w:rsid w:val="005A0A42"/>
    <w:rsid w:val="005A1D75"/>
    <w:rsid w:val="005C5571"/>
    <w:rsid w:val="005C61B9"/>
    <w:rsid w:val="005D2C6D"/>
    <w:rsid w:val="005E53B6"/>
    <w:rsid w:val="005E5995"/>
    <w:rsid w:val="005E6281"/>
    <w:rsid w:val="00614B7D"/>
    <w:rsid w:val="006213D6"/>
    <w:rsid w:val="00621484"/>
    <w:rsid w:val="00624F95"/>
    <w:rsid w:val="00632BA7"/>
    <w:rsid w:val="0063580B"/>
    <w:rsid w:val="00637527"/>
    <w:rsid w:val="006421E2"/>
    <w:rsid w:val="006438B7"/>
    <w:rsid w:val="006446D3"/>
    <w:rsid w:val="0064641C"/>
    <w:rsid w:val="00650D1B"/>
    <w:rsid w:val="00653945"/>
    <w:rsid w:val="0066189C"/>
    <w:rsid w:val="006675D4"/>
    <w:rsid w:val="0066773F"/>
    <w:rsid w:val="00673DCE"/>
    <w:rsid w:val="006857E5"/>
    <w:rsid w:val="00694853"/>
    <w:rsid w:val="006A231C"/>
    <w:rsid w:val="006B6D74"/>
    <w:rsid w:val="006C0DB5"/>
    <w:rsid w:val="006C4D42"/>
    <w:rsid w:val="006D00F9"/>
    <w:rsid w:val="006D13B1"/>
    <w:rsid w:val="006E0940"/>
    <w:rsid w:val="006E5A78"/>
    <w:rsid w:val="006E7604"/>
    <w:rsid w:val="006F162B"/>
    <w:rsid w:val="006F1659"/>
    <w:rsid w:val="006F44D0"/>
    <w:rsid w:val="0072194F"/>
    <w:rsid w:val="00723EFC"/>
    <w:rsid w:val="00730934"/>
    <w:rsid w:val="007315CC"/>
    <w:rsid w:val="00733772"/>
    <w:rsid w:val="00734BC4"/>
    <w:rsid w:val="007434A2"/>
    <w:rsid w:val="00747734"/>
    <w:rsid w:val="00754364"/>
    <w:rsid w:val="0076623E"/>
    <w:rsid w:val="00766C4E"/>
    <w:rsid w:val="0078051D"/>
    <w:rsid w:val="007825DE"/>
    <w:rsid w:val="00783A5A"/>
    <w:rsid w:val="007911CB"/>
    <w:rsid w:val="00792270"/>
    <w:rsid w:val="007922D1"/>
    <w:rsid w:val="00797A63"/>
    <w:rsid w:val="007A5BC4"/>
    <w:rsid w:val="007C1270"/>
    <w:rsid w:val="007C2BEA"/>
    <w:rsid w:val="007C4481"/>
    <w:rsid w:val="007D3032"/>
    <w:rsid w:val="007E1B13"/>
    <w:rsid w:val="007E4D5F"/>
    <w:rsid w:val="007E4E90"/>
    <w:rsid w:val="007E5619"/>
    <w:rsid w:val="007F0075"/>
    <w:rsid w:val="007F2E9A"/>
    <w:rsid w:val="007F6F9D"/>
    <w:rsid w:val="0080076B"/>
    <w:rsid w:val="00801C0B"/>
    <w:rsid w:val="00805C35"/>
    <w:rsid w:val="00831440"/>
    <w:rsid w:val="0083278F"/>
    <w:rsid w:val="00833C7D"/>
    <w:rsid w:val="008351C4"/>
    <w:rsid w:val="00835D1E"/>
    <w:rsid w:val="00840276"/>
    <w:rsid w:val="00843AB7"/>
    <w:rsid w:val="008460D7"/>
    <w:rsid w:val="00846203"/>
    <w:rsid w:val="0085211D"/>
    <w:rsid w:val="0085239C"/>
    <w:rsid w:val="0085535A"/>
    <w:rsid w:val="008569F9"/>
    <w:rsid w:val="00856CE7"/>
    <w:rsid w:val="00862F0C"/>
    <w:rsid w:val="00865FCF"/>
    <w:rsid w:val="00865FD1"/>
    <w:rsid w:val="0086783F"/>
    <w:rsid w:val="0087726D"/>
    <w:rsid w:val="0087774C"/>
    <w:rsid w:val="00882244"/>
    <w:rsid w:val="00882FD4"/>
    <w:rsid w:val="00883094"/>
    <w:rsid w:val="0088310F"/>
    <w:rsid w:val="008832E3"/>
    <w:rsid w:val="00883F6B"/>
    <w:rsid w:val="0088430F"/>
    <w:rsid w:val="00887CC3"/>
    <w:rsid w:val="008910D4"/>
    <w:rsid w:val="008938FC"/>
    <w:rsid w:val="00894C32"/>
    <w:rsid w:val="00897BEF"/>
    <w:rsid w:val="008B0A27"/>
    <w:rsid w:val="008B14A7"/>
    <w:rsid w:val="008C5206"/>
    <w:rsid w:val="008D01BE"/>
    <w:rsid w:val="008D0F1B"/>
    <w:rsid w:val="008D1F35"/>
    <w:rsid w:val="008D3679"/>
    <w:rsid w:val="008D440A"/>
    <w:rsid w:val="008E30C3"/>
    <w:rsid w:val="008E47A5"/>
    <w:rsid w:val="008E75F1"/>
    <w:rsid w:val="0090117B"/>
    <w:rsid w:val="009020E8"/>
    <w:rsid w:val="009032D1"/>
    <w:rsid w:val="0091436D"/>
    <w:rsid w:val="0092558A"/>
    <w:rsid w:val="00927C95"/>
    <w:rsid w:val="00927F6B"/>
    <w:rsid w:val="009304CB"/>
    <w:rsid w:val="009322B3"/>
    <w:rsid w:val="009339FF"/>
    <w:rsid w:val="009401F1"/>
    <w:rsid w:val="00943DAD"/>
    <w:rsid w:val="00951962"/>
    <w:rsid w:val="009575C3"/>
    <w:rsid w:val="009579E1"/>
    <w:rsid w:val="00962DED"/>
    <w:rsid w:val="00964DD6"/>
    <w:rsid w:val="00965156"/>
    <w:rsid w:val="00966DD6"/>
    <w:rsid w:val="00975D03"/>
    <w:rsid w:val="009849D5"/>
    <w:rsid w:val="00985230"/>
    <w:rsid w:val="00986557"/>
    <w:rsid w:val="00990864"/>
    <w:rsid w:val="009912AB"/>
    <w:rsid w:val="00994771"/>
    <w:rsid w:val="009A17B4"/>
    <w:rsid w:val="009A1EC9"/>
    <w:rsid w:val="009A668A"/>
    <w:rsid w:val="009B67CC"/>
    <w:rsid w:val="009C3242"/>
    <w:rsid w:val="009C3970"/>
    <w:rsid w:val="009C4F2C"/>
    <w:rsid w:val="009C4F74"/>
    <w:rsid w:val="009C5DAE"/>
    <w:rsid w:val="009D7419"/>
    <w:rsid w:val="009E1E59"/>
    <w:rsid w:val="009E2C54"/>
    <w:rsid w:val="009E37C5"/>
    <w:rsid w:val="009E3EC1"/>
    <w:rsid w:val="009E6F64"/>
    <w:rsid w:val="009F4AB3"/>
    <w:rsid w:val="00A003D9"/>
    <w:rsid w:val="00A10D08"/>
    <w:rsid w:val="00A12908"/>
    <w:rsid w:val="00A17193"/>
    <w:rsid w:val="00A2043D"/>
    <w:rsid w:val="00A21FA5"/>
    <w:rsid w:val="00A2344B"/>
    <w:rsid w:val="00A25FB0"/>
    <w:rsid w:val="00A35C74"/>
    <w:rsid w:val="00A35FDA"/>
    <w:rsid w:val="00A41BD8"/>
    <w:rsid w:val="00A421D8"/>
    <w:rsid w:val="00A4533A"/>
    <w:rsid w:val="00A47C1F"/>
    <w:rsid w:val="00A50FC8"/>
    <w:rsid w:val="00A619D3"/>
    <w:rsid w:val="00A628FA"/>
    <w:rsid w:val="00A7757D"/>
    <w:rsid w:val="00A8073A"/>
    <w:rsid w:val="00A8097B"/>
    <w:rsid w:val="00A833B1"/>
    <w:rsid w:val="00A84373"/>
    <w:rsid w:val="00A90ADF"/>
    <w:rsid w:val="00A9228E"/>
    <w:rsid w:val="00A953BA"/>
    <w:rsid w:val="00A9730C"/>
    <w:rsid w:val="00AA28E7"/>
    <w:rsid w:val="00AA3AF1"/>
    <w:rsid w:val="00AA70C9"/>
    <w:rsid w:val="00AB1073"/>
    <w:rsid w:val="00AC285B"/>
    <w:rsid w:val="00AC40FE"/>
    <w:rsid w:val="00AD5455"/>
    <w:rsid w:val="00AE28B7"/>
    <w:rsid w:val="00AF139B"/>
    <w:rsid w:val="00AF6EE2"/>
    <w:rsid w:val="00B062FD"/>
    <w:rsid w:val="00B11B58"/>
    <w:rsid w:val="00B31056"/>
    <w:rsid w:val="00B330CA"/>
    <w:rsid w:val="00B33C05"/>
    <w:rsid w:val="00B36AEF"/>
    <w:rsid w:val="00B4031C"/>
    <w:rsid w:val="00B403A0"/>
    <w:rsid w:val="00B4204E"/>
    <w:rsid w:val="00B61C57"/>
    <w:rsid w:val="00B6221A"/>
    <w:rsid w:val="00B726EE"/>
    <w:rsid w:val="00B75C11"/>
    <w:rsid w:val="00B77A1D"/>
    <w:rsid w:val="00B80E99"/>
    <w:rsid w:val="00B8358E"/>
    <w:rsid w:val="00B83953"/>
    <w:rsid w:val="00B86EA8"/>
    <w:rsid w:val="00B875D9"/>
    <w:rsid w:val="00B91C2A"/>
    <w:rsid w:val="00B92955"/>
    <w:rsid w:val="00B93C38"/>
    <w:rsid w:val="00BA259C"/>
    <w:rsid w:val="00BA3F75"/>
    <w:rsid w:val="00BB3320"/>
    <w:rsid w:val="00BB6144"/>
    <w:rsid w:val="00BC349D"/>
    <w:rsid w:val="00BD5322"/>
    <w:rsid w:val="00BD5C5A"/>
    <w:rsid w:val="00BD7F5C"/>
    <w:rsid w:val="00BE69A0"/>
    <w:rsid w:val="00BE774B"/>
    <w:rsid w:val="00BF0AAD"/>
    <w:rsid w:val="00BF4FFB"/>
    <w:rsid w:val="00BF6203"/>
    <w:rsid w:val="00BF64CB"/>
    <w:rsid w:val="00C13C9C"/>
    <w:rsid w:val="00C175CA"/>
    <w:rsid w:val="00C37938"/>
    <w:rsid w:val="00C40AF2"/>
    <w:rsid w:val="00C42862"/>
    <w:rsid w:val="00C43593"/>
    <w:rsid w:val="00C46410"/>
    <w:rsid w:val="00C525A2"/>
    <w:rsid w:val="00C54DA4"/>
    <w:rsid w:val="00C552AC"/>
    <w:rsid w:val="00C57030"/>
    <w:rsid w:val="00C6118E"/>
    <w:rsid w:val="00C61F2B"/>
    <w:rsid w:val="00C622BD"/>
    <w:rsid w:val="00C6399E"/>
    <w:rsid w:val="00C643FB"/>
    <w:rsid w:val="00C71D39"/>
    <w:rsid w:val="00C857F6"/>
    <w:rsid w:val="00C910B1"/>
    <w:rsid w:val="00C94910"/>
    <w:rsid w:val="00C94EDE"/>
    <w:rsid w:val="00CB53FE"/>
    <w:rsid w:val="00CB7392"/>
    <w:rsid w:val="00CC2499"/>
    <w:rsid w:val="00CC6F11"/>
    <w:rsid w:val="00CD066C"/>
    <w:rsid w:val="00CD26F8"/>
    <w:rsid w:val="00CE0775"/>
    <w:rsid w:val="00CE619C"/>
    <w:rsid w:val="00D03040"/>
    <w:rsid w:val="00D1117F"/>
    <w:rsid w:val="00D119D7"/>
    <w:rsid w:val="00D15971"/>
    <w:rsid w:val="00D16CF0"/>
    <w:rsid w:val="00D20241"/>
    <w:rsid w:val="00D21959"/>
    <w:rsid w:val="00D3493D"/>
    <w:rsid w:val="00D47BAE"/>
    <w:rsid w:val="00D47EBB"/>
    <w:rsid w:val="00D52009"/>
    <w:rsid w:val="00D60F8A"/>
    <w:rsid w:val="00D70D35"/>
    <w:rsid w:val="00D71898"/>
    <w:rsid w:val="00D835E1"/>
    <w:rsid w:val="00D8480F"/>
    <w:rsid w:val="00D85817"/>
    <w:rsid w:val="00D86525"/>
    <w:rsid w:val="00D94D85"/>
    <w:rsid w:val="00D96F20"/>
    <w:rsid w:val="00DA4455"/>
    <w:rsid w:val="00DA63D3"/>
    <w:rsid w:val="00DA726B"/>
    <w:rsid w:val="00DB35F1"/>
    <w:rsid w:val="00DC169A"/>
    <w:rsid w:val="00DC2771"/>
    <w:rsid w:val="00DC4F0A"/>
    <w:rsid w:val="00DD5F3A"/>
    <w:rsid w:val="00DD7EB7"/>
    <w:rsid w:val="00DE4EB3"/>
    <w:rsid w:val="00DE59C6"/>
    <w:rsid w:val="00DE7780"/>
    <w:rsid w:val="00DF2D00"/>
    <w:rsid w:val="00DF3505"/>
    <w:rsid w:val="00E02458"/>
    <w:rsid w:val="00E0342E"/>
    <w:rsid w:val="00E14310"/>
    <w:rsid w:val="00E14DE5"/>
    <w:rsid w:val="00E22476"/>
    <w:rsid w:val="00E265F5"/>
    <w:rsid w:val="00E320CE"/>
    <w:rsid w:val="00E415D3"/>
    <w:rsid w:val="00E43A31"/>
    <w:rsid w:val="00E43C19"/>
    <w:rsid w:val="00E47907"/>
    <w:rsid w:val="00E5190D"/>
    <w:rsid w:val="00E554A6"/>
    <w:rsid w:val="00E60F3B"/>
    <w:rsid w:val="00E619EC"/>
    <w:rsid w:val="00E625C1"/>
    <w:rsid w:val="00E6285C"/>
    <w:rsid w:val="00E71181"/>
    <w:rsid w:val="00E84090"/>
    <w:rsid w:val="00E87510"/>
    <w:rsid w:val="00E97371"/>
    <w:rsid w:val="00EA3C48"/>
    <w:rsid w:val="00EA7735"/>
    <w:rsid w:val="00EA7A1A"/>
    <w:rsid w:val="00EA7D0E"/>
    <w:rsid w:val="00EB07CE"/>
    <w:rsid w:val="00EB17EF"/>
    <w:rsid w:val="00EB18E4"/>
    <w:rsid w:val="00EB68AE"/>
    <w:rsid w:val="00EC2D1B"/>
    <w:rsid w:val="00ED2440"/>
    <w:rsid w:val="00EE30AE"/>
    <w:rsid w:val="00EE6560"/>
    <w:rsid w:val="00EF3ABD"/>
    <w:rsid w:val="00F010EC"/>
    <w:rsid w:val="00F06BE0"/>
    <w:rsid w:val="00F06FF0"/>
    <w:rsid w:val="00F10964"/>
    <w:rsid w:val="00F1268B"/>
    <w:rsid w:val="00F129C1"/>
    <w:rsid w:val="00F12FEC"/>
    <w:rsid w:val="00F332A6"/>
    <w:rsid w:val="00F36FAF"/>
    <w:rsid w:val="00F37E9C"/>
    <w:rsid w:val="00F40462"/>
    <w:rsid w:val="00F44149"/>
    <w:rsid w:val="00F5357C"/>
    <w:rsid w:val="00F55321"/>
    <w:rsid w:val="00F5584F"/>
    <w:rsid w:val="00F561F3"/>
    <w:rsid w:val="00F605F8"/>
    <w:rsid w:val="00F72213"/>
    <w:rsid w:val="00F74BCA"/>
    <w:rsid w:val="00F75116"/>
    <w:rsid w:val="00F8292F"/>
    <w:rsid w:val="00F863BD"/>
    <w:rsid w:val="00F874FA"/>
    <w:rsid w:val="00F876FE"/>
    <w:rsid w:val="00FA0D87"/>
    <w:rsid w:val="00FA6D72"/>
    <w:rsid w:val="00FC7823"/>
    <w:rsid w:val="00FD0934"/>
    <w:rsid w:val="00FD1723"/>
    <w:rsid w:val="00FD1C6B"/>
    <w:rsid w:val="00FD4F83"/>
    <w:rsid w:val="00FE613B"/>
    <w:rsid w:val="00FE77AB"/>
    <w:rsid w:val="00FF4BAE"/>
    <w:rsid w:val="00FF4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pPr>
  </w:style>
  <w:style w:type="character" w:customStyle="1" w:styleId="PiedepginaCar">
    <w:name w:val="Pie de página Car"/>
    <w:basedOn w:val="Fuentedeprrafopredete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customStyle="1" w:styleId="xmsonormal">
    <w:name w:val="x_msonormal"/>
    <w:basedOn w:val="Normal"/>
    <w:rsid w:val="00C94EDE"/>
    <w:pPr>
      <w:suppressAutoHyphens w:val="0"/>
      <w:autoSpaceDN/>
      <w:spacing w:before="100" w:beforeAutospacing="1" w:after="100" w:afterAutospacing="1"/>
      <w:textAlignment w:val="auto"/>
    </w:pPr>
    <w:rPr>
      <w:rFonts w:ascii="Times New Roman" w:eastAsia="Times New Roman" w:hAnsi="Times New Roman"/>
      <w:lang w:eastAsia="es-MX"/>
    </w:rPr>
  </w:style>
  <w:style w:type="paragraph" w:styleId="Prrafodelista">
    <w:name w:val="List Paragraph"/>
    <w:basedOn w:val="Normal"/>
    <w:link w:val="PrrafodelistaCar"/>
    <w:uiPriority w:val="34"/>
    <w:qFormat/>
    <w:rsid w:val="00C94EDE"/>
    <w:pPr>
      <w:ind w:left="720"/>
      <w:contextualSpacing/>
    </w:pPr>
  </w:style>
  <w:style w:type="character" w:customStyle="1" w:styleId="PrrafodelistaCar">
    <w:name w:val="Párrafo de lista Car"/>
    <w:basedOn w:val="Fuentedeprrafopredeter"/>
    <w:link w:val="Prrafodelista"/>
    <w:uiPriority w:val="34"/>
    <w:rsid w:val="00C94EDE"/>
  </w:style>
  <w:style w:type="paragraph" w:customStyle="1" w:styleId="Default">
    <w:name w:val="Default"/>
    <w:rsid w:val="00B726EE"/>
    <w:pPr>
      <w:autoSpaceDE w:val="0"/>
      <w:adjustRightInd w:val="0"/>
      <w:textAlignment w:val="auto"/>
    </w:pPr>
    <w:rPr>
      <w:rFonts w:ascii="Montserrat" w:hAnsi="Montserrat" w:cs="Montserrat"/>
      <w:color w:val="000000"/>
    </w:rPr>
  </w:style>
  <w:style w:type="paragraph" w:styleId="NormalWeb">
    <w:name w:val="Normal (Web)"/>
    <w:basedOn w:val="Normal"/>
    <w:uiPriority w:val="99"/>
    <w:semiHidden/>
    <w:unhideWhenUsed/>
    <w:rsid w:val="00F129C1"/>
    <w:pPr>
      <w:suppressAutoHyphens w:val="0"/>
      <w:autoSpaceDN/>
      <w:spacing w:before="100" w:beforeAutospacing="1" w:after="100" w:afterAutospacing="1"/>
      <w:textAlignment w:val="auto"/>
    </w:pPr>
    <w:rPr>
      <w:rFonts w:ascii="Times New Roman" w:eastAsia="Times New Roman" w:hAnsi="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21467">
      <w:bodyDiv w:val="1"/>
      <w:marLeft w:val="0"/>
      <w:marRight w:val="0"/>
      <w:marTop w:val="0"/>
      <w:marBottom w:val="0"/>
      <w:divBdr>
        <w:top w:val="none" w:sz="0" w:space="0" w:color="auto"/>
        <w:left w:val="none" w:sz="0" w:space="0" w:color="auto"/>
        <w:bottom w:val="none" w:sz="0" w:space="0" w:color="auto"/>
        <w:right w:val="none" w:sz="0" w:space="0" w:color="auto"/>
      </w:divBdr>
    </w:div>
    <w:div w:id="490293245">
      <w:bodyDiv w:val="1"/>
      <w:marLeft w:val="0"/>
      <w:marRight w:val="0"/>
      <w:marTop w:val="0"/>
      <w:marBottom w:val="0"/>
      <w:divBdr>
        <w:top w:val="none" w:sz="0" w:space="0" w:color="auto"/>
        <w:left w:val="none" w:sz="0" w:space="0" w:color="auto"/>
        <w:bottom w:val="none" w:sz="0" w:space="0" w:color="auto"/>
        <w:right w:val="none" w:sz="0" w:space="0" w:color="auto"/>
      </w:divBdr>
      <w:divsChild>
        <w:div w:id="1419517422">
          <w:marLeft w:val="0"/>
          <w:marRight w:val="0"/>
          <w:marTop w:val="0"/>
          <w:marBottom w:val="0"/>
          <w:divBdr>
            <w:top w:val="none" w:sz="0" w:space="0" w:color="auto"/>
            <w:left w:val="none" w:sz="0" w:space="0" w:color="auto"/>
            <w:bottom w:val="none" w:sz="0" w:space="0" w:color="auto"/>
            <w:right w:val="none" w:sz="0" w:space="0" w:color="auto"/>
          </w:divBdr>
        </w:div>
        <w:div w:id="1428118908">
          <w:marLeft w:val="0"/>
          <w:marRight w:val="0"/>
          <w:marTop w:val="0"/>
          <w:marBottom w:val="0"/>
          <w:divBdr>
            <w:top w:val="none" w:sz="0" w:space="0" w:color="auto"/>
            <w:left w:val="none" w:sz="0" w:space="0" w:color="auto"/>
            <w:bottom w:val="none" w:sz="0" w:space="0" w:color="auto"/>
            <w:right w:val="none" w:sz="0" w:space="0" w:color="auto"/>
          </w:divBdr>
        </w:div>
        <w:div w:id="2045519393">
          <w:marLeft w:val="0"/>
          <w:marRight w:val="0"/>
          <w:marTop w:val="0"/>
          <w:marBottom w:val="0"/>
          <w:divBdr>
            <w:top w:val="none" w:sz="0" w:space="0" w:color="auto"/>
            <w:left w:val="none" w:sz="0" w:space="0" w:color="auto"/>
            <w:bottom w:val="none" w:sz="0" w:space="0" w:color="auto"/>
            <w:right w:val="none" w:sz="0" w:space="0" w:color="auto"/>
          </w:divBdr>
        </w:div>
        <w:div w:id="1619295223">
          <w:marLeft w:val="0"/>
          <w:marRight w:val="0"/>
          <w:marTop w:val="0"/>
          <w:marBottom w:val="0"/>
          <w:divBdr>
            <w:top w:val="none" w:sz="0" w:space="0" w:color="auto"/>
            <w:left w:val="none" w:sz="0" w:space="0" w:color="auto"/>
            <w:bottom w:val="none" w:sz="0" w:space="0" w:color="auto"/>
            <w:right w:val="none" w:sz="0" w:space="0" w:color="auto"/>
          </w:divBdr>
        </w:div>
        <w:div w:id="1436635916">
          <w:marLeft w:val="0"/>
          <w:marRight w:val="0"/>
          <w:marTop w:val="0"/>
          <w:marBottom w:val="0"/>
          <w:divBdr>
            <w:top w:val="none" w:sz="0" w:space="0" w:color="auto"/>
            <w:left w:val="none" w:sz="0" w:space="0" w:color="auto"/>
            <w:bottom w:val="none" w:sz="0" w:space="0" w:color="auto"/>
            <w:right w:val="none" w:sz="0" w:space="0" w:color="auto"/>
          </w:divBdr>
        </w:div>
      </w:divsChild>
    </w:div>
    <w:div w:id="985821096">
      <w:bodyDiv w:val="1"/>
      <w:marLeft w:val="0"/>
      <w:marRight w:val="0"/>
      <w:marTop w:val="0"/>
      <w:marBottom w:val="0"/>
      <w:divBdr>
        <w:top w:val="none" w:sz="0" w:space="0" w:color="auto"/>
        <w:left w:val="none" w:sz="0" w:space="0" w:color="auto"/>
        <w:bottom w:val="none" w:sz="0" w:space="0" w:color="auto"/>
        <w:right w:val="none" w:sz="0" w:space="0" w:color="auto"/>
      </w:divBdr>
    </w:div>
    <w:div w:id="1508712844">
      <w:bodyDiv w:val="1"/>
      <w:marLeft w:val="0"/>
      <w:marRight w:val="0"/>
      <w:marTop w:val="0"/>
      <w:marBottom w:val="0"/>
      <w:divBdr>
        <w:top w:val="none" w:sz="0" w:space="0" w:color="auto"/>
        <w:left w:val="none" w:sz="0" w:space="0" w:color="auto"/>
        <w:bottom w:val="none" w:sz="0" w:space="0" w:color="auto"/>
        <w:right w:val="none" w:sz="0" w:space="0" w:color="auto"/>
      </w:divBdr>
    </w:div>
    <w:div w:id="1555773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3008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Alberto Eduardo Zalazar Zapata</cp:lastModifiedBy>
  <cp:revision>2</cp:revision>
  <cp:lastPrinted>2024-06-17T15:50:00Z</cp:lastPrinted>
  <dcterms:created xsi:type="dcterms:W3CDTF">2024-12-06T16:59:00Z</dcterms:created>
  <dcterms:modified xsi:type="dcterms:W3CDTF">2024-12-06T16:59:00Z</dcterms:modified>
</cp:coreProperties>
</file>